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168C" w14:textId="185BA6E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Calibri" w:hAnsi="Calibri" w:cs="Calibri"/>
          <w:b/>
          <w:bCs/>
          <w:color w:val="1F487C"/>
          <w:u w:val="single"/>
        </w:rPr>
      </w:pPr>
      <w:r>
        <w:rPr>
          <w:rStyle w:val="normaltextrun"/>
          <w:rFonts w:ascii="Calibri" w:hAnsi="Calibri" w:cs="Calibri"/>
          <w:b/>
          <w:bCs/>
          <w:color w:val="1F487C"/>
          <w:u w:val="single"/>
        </w:rPr>
        <w:t>Counseling</w:t>
      </w:r>
    </w:p>
    <w:p w14:paraId="6BE0B9E0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Calibri" w:hAnsi="Calibri" w:cs="Calibri"/>
          <w:b/>
          <w:bCs/>
          <w:color w:val="1F487C"/>
          <w:u w:val="single"/>
        </w:rPr>
      </w:pPr>
    </w:p>
    <w:p w14:paraId="47DE2FE4" w14:textId="521ADEC3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487C"/>
          <w:u w:val="single"/>
        </w:rPr>
        <w:t>Helpline Numbers</w:t>
      </w:r>
      <w:r>
        <w:rPr>
          <w:rStyle w:val="eop"/>
          <w:rFonts w:ascii="Calibri" w:hAnsi="Calibri" w:cs="Calibri"/>
          <w:color w:val="1F487C"/>
        </w:rPr>
        <w:t> </w:t>
      </w:r>
    </w:p>
    <w:p w14:paraId="31E01AD1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Mental Health Crisis Line 1-888-279-8188 National Suicide Prevention</w:t>
      </w:r>
      <w:r>
        <w:rPr>
          <w:rStyle w:val="eop"/>
          <w:rFonts w:ascii="Calibri" w:hAnsi="Calibri" w:cs="Calibri"/>
        </w:rPr>
        <w:t> </w:t>
      </w:r>
    </w:p>
    <w:p w14:paraId="7D71875C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1-800-273-8255</w:t>
      </w:r>
      <w:r>
        <w:rPr>
          <w:rStyle w:val="eop"/>
          <w:rFonts w:ascii="Calibri" w:hAnsi="Calibri" w:cs="Calibri"/>
        </w:rPr>
        <w:t> </w:t>
      </w:r>
    </w:p>
    <w:p w14:paraId="0762C08C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Crisis Text Line</w:t>
      </w:r>
      <w:r>
        <w:rPr>
          <w:rStyle w:val="eop"/>
          <w:rFonts w:ascii="Calibri" w:hAnsi="Calibri" w:cs="Calibri"/>
        </w:rPr>
        <w:t> </w:t>
      </w:r>
    </w:p>
    <w:p w14:paraId="72817287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Text “Connect” to 741-741</w:t>
      </w:r>
      <w:r>
        <w:rPr>
          <w:rStyle w:val="eop"/>
          <w:rFonts w:ascii="Calibri" w:hAnsi="Calibri" w:cs="Calibri"/>
        </w:rPr>
        <w:t> </w:t>
      </w:r>
    </w:p>
    <w:p w14:paraId="6B13A3AB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Compassionate Ear Warmline</w:t>
      </w:r>
      <w:r>
        <w:rPr>
          <w:rStyle w:val="eop"/>
          <w:rFonts w:ascii="Calibri" w:hAnsi="Calibri" w:cs="Calibri"/>
        </w:rPr>
        <w:t> </w:t>
      </w:r>
    </w:p>
    <w:p w14:paraId="6B7AD66C" w14:textId="77777777" w:rsidR="00487309" w:rsidRDefault="00487309" w:rsidP="00487309">
      <w:pPr>
        <w:pStyle w:val="paragraph"/>
        <w:spacing w:before="0" w:beforeAutospacing="0" w:after="0" w:afterAutospacing="0"/>
        <w:ind w:left="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913-281-2251 or 1-866-927-6327. Open 7 days</w:t>
      </w:r>
      <w:r>
        <w:rPr>
          <w:rStyle w:val="eop"/>
          <w:rFonts w:ascii="Calibri" w:hAnsi="Calibri" w:cs="Calibri"/>
        </w:rPr>
        <w:t> </w:t>
      </w:r>
    </w:p>
    <w:p w14:paraId="6280DE73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 week, 365 days a year from 4:00pm to 10:00pm</w:t>
      </w:r>
      <w:r>
        <w:rPr>
          <w:rStyle w:val="eop"/>
          <w:rFonts w:ascii="Calibri" w:hAnsi="Calibri" w:cs="Calibri"/>
        </w:rPr>
        <w:t> </w:t>
      </w:r>
    </w:p>
    <w:p w14:paraId="04E2CD4E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487C"/>
          <w:u w:val="single"/>
        </w:rPr>
        <w:t>Community Counseling and Assessment</w:t>
      </w:r>
      <w:r>
        <w:rPr>
          <w:rStyle w:val="normaltextrun"/>
          <w:rFonts w:ascii="Calibri" w:hAnsi="Calibri" w:cs="Calibri"/>
          <w:b/>
          <w:bCs/>
          <w:color w:val="1F487C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1F487C"/>
          <w:u w:val="single"/>
        </w:rPr>
        <w:t>Services (CCAS) UMKC</w:t>
      </w:r>
      <w:r>
        <w:rPr>
          <w:rStyle w:val="eop"/>
          <w:rFonts w:ascii="Calibri" w:hAnsi="Calibri" w:cs="Calibri"/>
          <w:color w:val="1F487C"/>
        </w:rPr>
        <w:t> </w:t>
      </w:r>
    </w:p>
    <w:p w14:paraId="0BEACF8E" w14:textId="77777777" w:rsidR="00487309" w:rsidRDefault="00487309" w:rsidP="00487309">
      <w:pPr>
        <w:pStyle w:val="paragraph"/>
        <w:spacing w:before="0" w:beforeAutospacing="0" w:after="0" w:afterAutospacing="0"/>
        <w:ind w:left="315" w:right="17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615 E 52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nd</w:t>
      </w:r>
      <w:r>
        <w:rPr>
          <w:rStyle w:val="normaltextrun"/>
          <w:rFonts w:ascii="Calibri" w:hAnsi="Calibri" w:cs="Calibri"/>
        </w:rPr>
        <w:t xml:space="preserve"> St., Suite 212 Kansas City, MO 64110 816.235.2725</w:t>
      </w:r>
      <w:r>
        <w:rPr>
          <w:rStyle w:val="eop"/>
          <w:rFonts w:ascii="Calibri" w:hAnsi="Calibri" w:cs="Calibri"/>
        </w:rPr>
        <w:t> </w:t>
      </w:r>
    </w:p>
    <w:p w14:paraId="4A292020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*Masters and Doctoral level students that are supervised complete counseling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C2458A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Do not accept insurance but use sliding scale (appt cost can range from $5 to $50)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F297C7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individual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couples, and family counseling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B55C33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Compass Health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369EDF21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844.853.8937</w:t>
      </w:r>
      <w:r>
        <w:rPr>
          <w:rStyle w:val="eop"/>
          <w:rFonts w:ascii="Calibri" w:hAnsi="Calibri" w:cs="Calibri"/>
        </w:rPr>
        <w:t> </w:t>
      </w:r>
    </w:p>
    <w:p w14:paraId="07E2BD39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Call to get specific </w:t>
      </w:r>
      <w:proofErr w:type="gramStart"/>
      <w:r>
        <w:rPr>
          <w:rStyle w:val="normaltextrun"/>
          <w:rFonts w:ascii="Calibri" w:hAnsi="Calibri" w:cs="Calibri"/>
        </w:rPr>
        <w:t>information</w:t>
      </w:r>
      <w:proofErr w:type="gramEnd"/>
      <w:r>
        <w:rPr>
          <w:rStyle w:val="eop"/>
          <w:rFonts w:ascii="Calibri" w:hAnsi="Calibri" w:cs="Calibri"/>
        </w:rPr>
        <w:t> </w:t>
      </w:r>
    </w:p>
    <w:p w14:paraId="2081EB15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Closest counties served: Carol, Lafayette, Cass, Johnson (Some in Jackson may qualify)</w:t>
      </w:r>
      <w:r>
        <w:rPr>
          <w:rStyle w:val="eop"/>
          <w:rFonts w:ascii="Calibri" w:hAnsi="Calibri" w:cs="Calibri"/>
        </w:rPr>
        <w:t> </w:t>
      </w:r>
    </w:p>
    <w:p w14:paraId="33244106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Sliding scale, Medicaid, Medicare, some private insurance carriers.</w:t>
      </w:r>
      <w:r>
        <w:rPr>
          <w:rStyle w:val="eop"/>
          <w:rFonts w:ascii="Calibri" w:hAnsi="Calibri" w:cs="Calibri"/>
        </w:rPr>
        <w:t> </w:t>
      </w:r>
    </w:p>
    <w:p w14:paraId="10DF4618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487C"/>
          <w:u w:val="single"/>
        </w:rPr>
        <w:t>Comprehensive Mental Health Services</w:t>
      </w:r>
      <w:r>
        <w:rPr>
          <w:rStyle w:val="eop"/>
          <w:rFonts w:ascii="Calibri" w:hAnsi="Calibri" w:cs="Calibri"/>
          <w:color w:val="1F487C"/>
        </w:rPr>
        <w:t> </w:t>
      </w:r>
    </w:p>
    <w:p w14:paraId="6090C20F" w14:textId="77777777" w:rsidR="00487309" w:rsidRDefault="00487309" w:rsidP="00487309">
      <w:pPr>
        <w:pStyle w:val="paragraph"/>
        <w:spacing w:before="0" w:beforeAutospacing="0" w:after="0" w:afterAutospacing="0"/>
        <w:ind w:left="315" w:right="1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17844 E. 23rd Street Independence, Missouri 64057</w:t>
      </w:r>
      <w:r>
        <w:rPr>
          <w:rStyle w:val="eop"/>
          <w:rFonts w:ascii="Calibri" w:hAnsi="Calibri" w:cs="Calibri"/>
        </w:rPr>
        <w:t> </w:t>
      </w:r>
    </w:p>
    <w:p w14:paraId="2C71B442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816.254.3652</w:t>
      </w:r>
      <w:r>
        <w:rPr>
          <w:rStyle w:val="eop"/>
          <w:rFonts w:ascii="Calibri" w:hAnsi="Calibri" w:cs="Calibri"/>
        </w:rPr>
        <w:t> </w:t>
      </w:r>
    </w:p>
    <w:p w14:paraId="211D16A7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*counseling/psychiatry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FAD3DD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*Eastern Jackson Co.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9EC542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*Medicare, Medicaid, Private Ins., sliding scale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027E77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*M-F 8-3:30p Walk-In Assessment, first come first serve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BAA76C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*Bring photo ID, SSN, proof of residency, insurance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B5AE61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reakobjecttext"/>
          <w:rFonts w:ascii="Calibri" w:hAnsi="Calibri" w:cs="Calibri"/>
          <w:color w:val="000000"/>
          <w:sz w:val="20"/>
          <w:szCs w:val="20"/>
          <w:shd w:val="clear" w:color="auto" w:fill="FFFFFF"/>
        </w:rPr>
        <w:t>..................Column Break..................</w:t>
      </w:r>
      <w:r>
        <w:rPr>
          <w:rStyle w:val="normaltextrun"/>
          <w:rFonts w:ascii="Calibri" w:hAnsi="Calibri" w:cs="Calibri"/>
          <w:b/>
          <w:bCs/>
          <w:color w:val="1F487C"/>
          <w:u w:val="single"/>
        </w:rPr>
        <w:t>Jewish Family Services</w:t>
      </w:r>
      <w:r>
        <w:rPr>
          <w:rStyle w:val="eop"/>
          <w:rFonts w:ascii="Calibri" w:hAnsi="Calibri" w:cs="Calibri"/>
          <w:color w:val="1F487C"/>
        </w:rPr>
        <w:t> </w:t>
      </w:r>
    </w:p>
    <w:p w14:paraId="7BEF9866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425 E 63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rd</w:t>
      </w:r>
      <w:r>
        <w:rPr>
          <w:rStyle w:val="normaltextrun"/>
          <w:rFonts w:ascii="Calibri" w:hAnsi="Calibri" w:cs="Calibri"/>
        </w:rPr>
        <w:t xml:space="preserve"> St</w:t>
      </w:r>
      <w:r>
        <w:rPr>
          <w:rStyle w:val="eop"/>
          <w:rFonts w:ascii="Calibri" w:hAnsi="Calibri" w:cs="Calibri"/>
        </w:rPr>
        <w:t> </w:t>
      </w:r>
    </w:p>
    <w:p w14:paraId="31B6871A" w14:textId="77777777" w:rsidR="00487309" w:rsidRDefault="00487309" w:rsidP="00487309">
      <w:pPr>
        <w:pStyle w:val="paragraph"/>
        <w:spacing w:before="0" w:beforeAutospacing="0" w:after="0" w:afterAutospacing="0"/>
        <w:ind w:left="315" w:right="16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Kansas City, MO 64110 816.333.1172</w:t>
      </w:r>
      <w:r>
        <w:rPr>
          <w:rStyle w:val="eop"/>
          <w:rFonts w:ascii="Calibri" w:hAnsi="Calibri" w:cs="Calibri"/>
        </w:rPr>
        <w:t> </w:t>
      </w:r>
    </w:p>
    <w:p w14:paraId="4269C8A3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*Does NOT accept Medicaid, will do sliding scale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2E709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*Does accept Medicare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A62B98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*Jackson and Johnson Counties Preferred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352A4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Kansas City CARE Clinic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1CE63120" w14:textId="77777777" w:rsidR="00487309" w:rsidRDefault="00487309" w:rsidP="00487309">
      <w:pPr>
        <w:pStyle w:val="paragraph"/>
        <w:spacing w:before="0" w:beforeAutospacing="0" w:after="0" w:afterAutospacing="0"/>
        <w:ind w:left="315" w:right="28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3515 Broadway Kansas City, MO 64111 816.777.2722</w:t>
      </w:r>
      <w:r>
        <w:rPr>
          <w:rStyle w:val="eop"/>
          <w:rFonts w:ascii="Calibri" w:hAnsi="Calibri" w:cs="Calibri"/>
        </w:rPr>
        <w:t> </w:t>
      </w:r>
    </w:p>
    <w:p w14:paraId="45F76068" w14:textId="77777777" w:rsidR="00487309" w:rsidRDefault="00487309" w:rsidP="00487309">
      <w:pPr>
        <w:pStyle w:val="paragraph"/>
        <w:spacing w:before="0" w:beforeAutospacing="0" w:after="0" w:afterAutospacing="0"/>
        <w:ind w:left="315" w:righ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</w:t>
      </w:r>
      <w:proofErr w:type="gramStart"/>
      <w:r>
        <w:rPr>
          <w:rStyle w:val="contextualspellingandgrammarerror"/>
          <w:rFonts w:ascii="Calibri" w:hAnsi="Calibri" w:cs="Calibri"/>
        </w:rPr>
        <w:t>at</w:t>
      </w:r>
      <w:proofErr w:type="gramEnd"/>
      <w:r>
        <w:rPr>
          <w:rStyle w:val="normaltextrun"/>
          <w:rFonts w:ascii="Calibri" w:hAnsi="Calibri" w:cs="Calibri"/>
        </w:rPr>
        <w:t xml:space="preserve"> time of call you will have a phone screening and will be scheduled after this</w:t>
      </w:r>
      <w:r>
        <w:rPr>
          <w:rStyle w:val="eop"/>
          <w:rFonts w:ascii="Calibri" w:hAnsi="Calibri" w:cs="Calibri"/>
        </w:rPr>
        <w:t> </w:t>
      </w:r>
    </w:p>
    <w:p w14:paraId="3E3A5012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</w:t>
      </w:r>
      <w:proofErr w:type="gramStart"/>
      <w:r>
        <w:rPr>
          <w:rStyle w:val="contextualspellingandgrammarerror"/>
          <w:rFonts w:ascii="Calibri" w:hAnsi="Calibri" w:cs="Calibri"/>
        </w:rPr>
        <w:t>ages</w:t>
      </w:r>
      <w:proofErr w:type="gramEnd"/>
      <w:r>
        <w:rPr>
          <w:rStyle w:val="normaltextrun"/>
          <w:rFonts w:ascii="Calibri" w:hAnsi="Calibri" w:cs="Calibri"/>
        </w:rPr>
        <w:t xml:space="preserve"> 18-64</w:t>
      </w:r>
      <w:r>
        <w:rPr>
          <w:rStyle w:val="eop"/>
          <w:rFonts w:ascii="Calibri" w:hAnsi="Calibri" w:cs="Calibri"/>
        </w:rPr>
        <w:t> </w:t>
      </w:r>
    </w:p>
    <w:p w14:paraId="5E1E97A8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*Serves: Jackson, Cass, Clay, Platte, Johnson, Ray, and Wyandotte</w:t>
      </w:r>
      <w:r>
        <w:rPr>
          <w:rStyle w:val="eop"/>
          <w:rFonts w:ascii="Calibri" w:hAnsi="Calibri" w:cs="Calibri"/>
        </w:rPr>
        <w:t> </w:t>
      </w:r>
    </w:p>
    <w:p w14:paraId="56ACEF0E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*Serves Un/underinsured</w:t>
      </w:r>
      <w:r>
        <w:rPr>
          <w:rStyle w:val="eop"/>
          <w:rFonts w:ascii="Calibri" w:hAnsi="Calibri" w:cs="Calibri"/>
        </w:rPr>
        <w:t> </w:t>
      </w:r>
    </w:p>
    <w:p w14:paraId="435BE2EC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Family Conservancy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371D54B9" w14:textId="77777777" w:rsidR="00487309" w:rsidRDefault="00487309" w:rsidP="00487309">
      <w:pPr>
        <w:pStyle w:val="paragraph"/>
        <w:spacing w:before="0" w:beforeAutospacing="0" w:after="0" w:afterAutospacing="0"/>
        <w:ind w:left="315" w:right="16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444 Minnesota Ave, Suite 200 Kansas City, KS 66101 913.742.4357</w:t>
      </w:r>
      <w:r>
        <w:rPr>
          <w:rStyle w:val="eop"/>
          <w:rFonts w:ascii="Calibri" w:hAnsi="Calibri" w:cs="Calibri"/>
        </w:rPr>
        <w:t> </w:t>
      </w:r>
    </w:p>
    <w:p w14:paraId="7B4800A4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913.573.1110 for Spanish</w:t>
      </w:r>
      <w:r>
        <w:rPr>
          <w:rStyle w:val="eop"/>
          <w:rFonts w:ascii="Calibri" w:hAnsi="Calibri" w:cs="Calibri"/>
        </w:rPr>
        <w:t> </w:t>
      </w:r>
    </w:p>
    <w:p w14:paraId="144D7FB4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*Serves Metro Area</w:t>
      </w:r>
      <w:r>
        <w:rPr>
          <w:rStyle w:val="eop"/>
          <w:rFonts w:ascii="Calibri" w:hAnsi="Calibri" w:cs="Calibri"/>
        </w:rPr>
        <w:t> </w:t>
      </w:r>
    </w:p>
    <w:p w14:paraId="7C28D40F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*Reduced Fees Based on Income for no ins.</w:t>
      </w:r>
      <w:r>
        <w:rPr>
          <w:rStyle w:val="eop"/>
          <w:rFonts w:ascii="Calibri" w:hAnsi="Calibri" w:cs="Calibri"/>
        </w:rPr>
        <w:t> </w:t>
      </w:r>
    </w:p>
    <w:p w14:paraId="455C4214" w14:textId="77777777" w:rsidR="00487309" w:rsidRDefault="00487309" w:rsidP="00487309">
      <w:pPr>
        <w:pStyle w:val="paragraph"/>
        <w:spacing w:before="0" w:beforeAutospacing="0" w:after="0" w:afterAutospacing="0"/>
        <w:ind w:left="315" w:righ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*MO Medicaid in Jackson Co and KS Medicaid at KS location, Medicare, some EAP contracts</w:t>
      </w:r>
      <w:r>
        <w:rPr>
          <w:rStyle w:val="eop"/>
          <w:rFonts w:ascii="Calibri" w:hAnsi="Calibri" w:cs="Calibri"/>
        </w:rPr>
        <w:t> </w:t>
      </w:r>
    </w:p>
    <w:p w14:paraId="7F5FD234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Family Guidance Center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1A100609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Offices in St. Joseph, Cameron, and Maryville 816.364.1501</w:t>
      </w:r>
      <w:r>
        <w:rPr>
          <w:rStyle w:val="eop"/>
          <w:rFonts w:ascii="Calibri" w:hAnsi="Calibri" w:cs="Calibri"/>
        </w:rPr>
        <w:t> </w:t>
      </w:r>
    </w:p>
    <w:p w14:paraId="73C44588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*Walk in Assessment 7:30a-when office fills [St. Joseph: M-</w:t>
      </w:r>
      <w:proofErr w:type="gramStart"/>
      <w:r>
        <w:rPr>
          <w:rStyle w:val="contextualspellingandgrammarerror"/>
          <w:rFonts w:ascii="Calibri" w:hAnsi="Calibri" w:cs="Calibri"/>
        </w:rPr>
        <w:t>F ;</w:t>
      </w:r>
      <w:proofErr w:type="gramEnd"/>
      <w:r>
        <w:rPr>
          <w:rStyle w:val="normaltextrun"/>
          <w:rFonts w:ascii="Calibri" w:hAnsi="Calibri" w:cs="Calibri"/>
        </w:rPr>
        <w:t xml:space="preserve"> Cameron: M; Maryville: T]</w:t>
      </w:r>
      <w:r>
        <w:rPr>
          <w:rStyle w:val="eop"/>
          <w:rFonts w:ascii="Calibri" w:hAnsi="Calibri" w:cs="Calibri"/>
        </w:rPr>
        <w:t> </w:t>
      </w:r>
    </w:p>
    <w:p w14:paraId="4BAC706F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*Accepts Missouri Medicaid, private insurance, Medicare</w:t>
      </w:r>
      <w:r>
        <w:rPr>
          <w:rStyle w:val="eop"/>
          <w:rFonts w:ascii="Calibri" w:hAnsi="Calibri" w:cs="Calibri"/>
        </w:rPr>
        <w:t> </w:t>
      </w:r>
    </w:p>
    <w:p w14:paraId="3162403F" w14:textId="0F1EB4D4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*Also available: SATOP (816.364.2702) and Substance Abuse programs</w:t>
      </w:r>
      <w:r>
        <w:rPr>
          <w:rStyle w:val="eop"/>
          <w:rFonts w:ascii="Calibri" w:hAnsi="Calibri" w:cs="Calibri"/>
        </w:rPr>
        <w:t> </w:t>
      </w:r>
    </w:p>
    <w:p w14:paraId="280BD261" w14:textId="689290E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Calibri" w:hAnsi="Calibri" w:cs="Calibri"/>
        </w:rPr>
      </w:pPr>
    </w:p>
    <w:p w14:paraId="59CDDA90" w14:textId="77777777" w:rsidR="00487309" w:rsidRDefault="00487309" w:rsidP="00487309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487309" w:rsidRPr="00487309" w14:paraId="51EBA41F" w14:textId="77777777" w:rsidTr="00487309">
        <w:trPr>
          <w:trHeight w:val="11295"/>
        </w:trPr>
        <w:tc>
          <w:tcPr>
            <w:tcW w:w="46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BCBFB" w14:textId="77777777" w:rsidR="00487309" w:rsidRPr="00487309" w:rsidRDefault="00487309" w:rsidP="00487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  <w:lastRenderedPageBreak/>
              <w:t> </w:t>
            </w:r>
          </w:p>
          <w:p w14:paraId="47FD3619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ReDiscover</w:t>
            </w:r>
            <w:proofErr w:type="spellEnd"/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581135B9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Multiple Locations—call for </w:t>
            </w:r>
            <w:proofErr w:type="gramStart"/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specifics</w:t>
            </w:r>
            <w:proofErr w:type="gramEnd"/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2746CF7A" w14:textId="77777777" w:rsidR="00487309" w:rsidRPr="00487309" w:rsidRDefault="00487309" w:rsidP="00487309">
            <w:pPr>
              <w:spacing w:after="0" w:line="240" w:lineRule="auto"/>
              <w:ind w:left="105" w:right="33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14:ligatures w14:val="none"/>
              </w:rPr>
              <w:t xml:space="preserve">For Substance Use 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call: 816.966.0900; you will be transferred to intake coordinator </w:t>
            </w:r>
            <w:r w:rsidRPr="00487309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14:ligatures w14:val="none"/>
              </w:rPr>
              <w:t xml:space="preserve">For Behavioral Health 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call: 816.966.0900 </w:t>
            </w:r>
          </w:p>
          <w:p w14:paraId="629249EB" w14:textId="77777777" w:rsidR="00487309" w:rsidRPr="00487309" w:rsidRDefault="00487309" w:rsidP="00487309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*Fees based on ability to pay; Accepts Medicaid </w:t>
            </w:r>
          </w:p>
          <w:p w14:paraId="212AAAF8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*Behavioral Health for South Jackson Co Area </w:t>
            </w:r>
          </w:p>
          <w:p w14:paraId="7CEDA376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Samuel U. Rodgers Health Center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43A4EEFC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825 Euclid Ave. </w:t>
            </w:r>
          </w:p>
          <w:p w14:paraId="297122F9" w14:textId="77777777" w:rsidR="00487309" w:rsidRPr="00487309" w:rsidRDefault="00487309" w:rsidP="00487309">
            <w:pPr>
              <w:spacing w:after="0" w:line="240" w:lineRule="auto"/>
              <w:ind w:left="105" w:right="199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Kansas City, MO 64124 816.474.4920 </w:t>
            </w:r>
          </w:p>
          <w:p w14:paraId="745773BC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*Call for scheduled therapy appt </w:t>
            </w:r>
          </w:p>
          <w:p w14:paraId="59FFE5DC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*Entire KC Metro—transportation w/in 15min </w:t>
            </w:r>
          </w:p>
          <w:p w14:paraId="49221EC9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*Accepts Medicare, MO Medicaid, sliding scale </w:t>
            </w:r>
          </w:p>
          <w:p w14:paraId="3D03D425" w14:textId="77777777" w:rsidR="00487309" w:rsidRPr="00487309" w:rsidRDefault="00487309" w:rsidP="00487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15"/>
                <w:szCs w:val="15"/>
                <w14:ligatures w14:val="none"/>
              </w:rPr>
              <w:t> </w:t>
            </w:r>
          </w:p>
          <w:p w14:paraId="56EE6216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Swope parkway Behavioral Health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1235CD3F" w14:textId="77777777" w:rsidR="00487309" w:rsidRPr="00487309" w:rsidRDefault="00487309" w:rsidP="00487309">
            <w:pPr>
              <w:spacing w:after="0" w:line="240" w:lineRule="auto"/>
              <w:ind w:left="105" w:right="199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3801 Blue Parkway Building B, 2</w:t>
            </w:r>
            <w:r w:rsidRPr="00487309">
              <w:rPr>
                <w:rFonts w:ascii="Calibri" w:eastAsia="Times New Roman" w:hAnsi="Calibri" w:cs="Calibri"/>
                <w:kern w:val="0"/>
                <w:sz w:val="19"/>
                <w:szCs w:val="19"/>
                <w:vertAlign w:val="superscript"/>
                <w14:ligatures w14:val="none"/>
              </w:rPr>
              <w:t>nd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Floor Swope Park Central Kansas City, MO 64130 816.922.1070 </w:t>
            </w:r>
          </w:p>
          <w:p w14:paraId="350FA8E7" w14:textId="77777777" w:rsidR="00487309" w:rsidRPr="00487309" w:rsidRDefault="00487309" w:rsidP="00487309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*Allows Walk-Ins (Hours from 8a-3p)—for evaluations first come first serve (recommended to go in early!) </w:t>
            </w:r>
          </w:p>
          <w:p w14:paraId="34CF768B" w14:textId="77777777" w:rsidR="00487309" w:rsidRPr="00487309" w:rsidRDefault="00487309" w:rsidP="00487309">
            <w:pPr>
              <w:spacing w:after="0" w:line="240" w:lineRule="auto"/>
              <w:ind w:left="105" w:right="129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*Only serves Jackson Co., 39-75</w:t>
            </w:r>
            <w:r w:rsidRPr="00487309">
              <w:rPr>
                <w:rFonts w:ascii="Calibri" w:eastAsia="Times New Roman" w:hAnsi="Calibri" w:cs="Calibri"/>
                <w:kern w:val="0"/>
                <w:sz w:val="17"/>
                <w:szCs w:val="17"/>
                <w:vertAlign w:val="superscript"/>
                <w14:ligatures w14:val="none"/>
              </w:rPr>
              <w:t>th</w:t>
            </w: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proofErr w:type="spellStart"/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Sts</w:t>
            </w:r>
            <w:proofErr w:type="spellEnd"/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., State Line to I-435 </w:t>
            </w:r>
          </w:p>
          <w:p w14:paraId="1603770F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*Proof of income, ID, Proof of address, Insurance, will do sliding scale </w:t>
            </w:r>
          </w:p>
          <w:p w14:paraId="1DFB35A5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*Also has Substance Abuse Treatment </w:t>
            </w:r>
          </w:p>
          <w:p w14:paraId="4945C173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Tri-County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141B2FB2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3100 NE 83</w:t>
            </w:r>
            <w:r w:rsidRPr="00487309">
              <w:rPr>
                <w:rFonts w:ascii="Calibri" w:eastAsia="Times New Roman" w:hAnsi="Calibri" w:cs="Calibri"/>
                <w:kern w:val="0"/>
                <w:sz w:val="19"/>
                <w:szCs w:val="19"/>
                <w:vertAlign w:val="superscript"/>
                <w14:ligatures w14:val="none"/>
              </w:rPr>
              <w:t>rd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St, Ste. 1001 </w:t>
            </w:r>
          </w:p>
          <w:p w14:paraId="72018E1C" w14:textId="77777777" w:rsidR="00487309" w:rsidRPr="00487309" w:rsidRDefault="00487309" w:rsidP="00487309">
            <w:pPr>
              <w:spacing w:after="0" w:line="240" w:lineRule="auto"/>
              <w:ind w:left="105" w:right="199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Kansas City, MO 64119 816.468.0400 </w:t>
            </w:r>
          </w:p>
          <w:p w14:paraId="40B5CF31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*Serves Clay, Platte, Ray Counties </w:t>
            </w:r>
          </w:p>
          <w:p w14:paraId="19DA70EE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*Counseling/Psychiatry, Substance Abuse </w:t>
            </w:r>
          </w:p>
          <w:p w14:paraId="6C2B240A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*Medicare, Medicaid, some private insurance, sliding scale 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7BB5" w14:textId="77777777" w:rsidR="00487309" w:rsidRPr="00487309" w:rsidRDefault="00487309" w:rsidP="00487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  <w:t> </w:t>
            </w:r>
          </w:p>
          <w:p w14:paraId="3620B422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UH Behavioral Health-Healing Canvas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1FAB4CFA" w14:textId="77777777" w:rsidR="00487309" w:rsidRPr="00487309" w:rsidRDefault="00487309" w:rsidP="00487309">
            <w:pPr>
              <w:spacing w:after="0" w:line="240" w:lineRule="auto"/>
              <w:ind w:left="105" w:right="205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300 W 19</w:t>
            </w:r>
            <w:r w:rsidRPr="00487309">
              <w:rPr>
                <w:rFonts w:ascii="Calibri" w:eastAsia="Times New Roman" w:hAnsi="Calibri" w:cs="Calibri"/>
                <w:kern w:val="0"/>
                <w:sz w:val="19"/>
                <w:szCs w:val="19"/>
                <w:vertAlign w:val="superscript"/>
                <w14:ligatures w14:val="none"/>
              </w:rPr>
              <w:t>th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Terrace Kansas City, Mo 64108 816.404.5709 </w:t>
            </w:r>
          </w:p>
          <w:p w14:paraId="09B4D762" w14:textId="77777777" w:rsidR="00487309" w:rsidRPr="00487309" w:rsidRDefault="00487309" w:rsidP="00487309">
            <w:pPr>
              <w:spacing w:after="0" w:line="240" w:lineRule="auto"/>
              <w:ind w:left="105" w:right="33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Walk-Ins Welcome (M-F from 8:30-2:30p) Please bring ID and Insurance Info </w:t>
            </w:r>
          </w:p>
          <w:p w14:paraId="79B785CB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*Accepts KC Metro Area </w:t>
            </w:r>
          </w:p>
          <w:p w14:paraId="1094A99F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*CM and intensive care to those KC S of River and 39</w:t>
            </w:r>
            <w:r w:rsidRPr="00487309">
              <w:rPr>
                <w:rFonts w:ascii="Calibri" w:eastAsia="Times New Roman" w:hAnsi="Calibri" w:cs="Calibri"/>
                <w:kern w:val="0"/>
                <w:sz w:val="17"/>
                <w:szCs w:val="17"/>
                <w:vertAlign w:val="superscript"/>
                <w14:ligatures w14:val="none"/>
              </w:rPr>
              <w:t>th</w:t>
            </w: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St. </w:t>
            </w:r>
          </w:p>
          <w:p w14:paraId="323BE964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*Counseling/medication clinic </w:t>
            </w:r>
          </w:p>
          <w:p w14:paraId="3F7576BF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14:ligatures w14:val="none"/>
              </w:rPr>
              <w:t>*Medicaid, private insurance, sliding scale/UH discount </w:t>
            </w:r>
          </w:p>
          <w:p w14:paraId="185959ED" w14:textId="77777777" w:rsidR="00487309" w:rsidRPr="00487309" w:rsidRDefault="00487309" w:rsidP="004873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36DB9916" w14:textId="77777777" w:rsidR="00487309" w:rsidRPr="00487309" w:rsidRDefault="00487309" w:rsidP="00487309">
            <w:pPr>
              <w:spacing w:after="0" w:line="240" w:lineRule="auto"/>
              <w:ind w:left="105" w:right="169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UH Fairmount Counseling</w:t>
            </w: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606 Hardy Ave Independence, MO 816.404.6334 </w:t>
            </w:r>
          </w:p>
          <w:p w14:paraId="218CBF7B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UH Lakewood Counseling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2F9A8709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300 SE 2</w:t>
            </w:r>
            <w:r w:rsidRPr="00487309">
              <w:rPr>
                <w:rFonts w:ascii="Calibri" w:eastAsia="Times New Roman" w:hAnsi="Calibri" w:cs="Calibri"/>
                <w:kern w:val="0"/>
                <w:sz w:val="19"/>
                <w:szCs w:val="19"/>
                <w:vertAlign w:val="superscript"/>
                <w14:ligatures w14:val="none"/>
              </w:rPr>
              <w:t>nd</w:t>
            </w:r>
            <w:r w:rsidRPr="00487309">
              <w:rPr>
                <w:rFonts w:ascii="Calibri" w:eastAsia="Times New Roman" w:hAnsi="Calibri" w:cs="Calibri"/>
                <w:kern w:val="0"/>
                <w:sz w:val="19"/>
                <w:szCs w:val="19"/>
                <w14:ligatures w14:val="none"/>
              </w:rPr>
              <w:t> </w:t>
            </w:r>
          </w:p>
          <w:p w14:paraId="563B2455" w14:textId="77777777" w:rsidR="00487309" w:rsidRPr="00487309" w:rsidRDefault="00487309" w:rsidP="00487309">
            <w:pPr>
              <w:spacing w:after="0" w:line="240" w:lineRule="auto"/>
              <w:ind w:left="105" w:right="205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Lee’s Summit, MO 64139 816.404.6170 </w:t>
            </w:r>
          </w:p>
          <w:p w14:paraId="35EDB655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Operation Breakthrough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7B78B277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3039 Troost </w:t>
            </w:r>
          </w:p>
          <w:p w14:paraId="60638C65" w14:textId="77777777" w:rsidR="00487309" w:rsidRPr="00487309" w:rsidRDefault="00487309" w:rsidP="00487309">
            <w:pPr>
              <w:spacing w:after="0" w:line="240" w:lineRule="auto"/>
              <w:ind w:left="105" w:right="205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Kansas City MO 64109 816.756.3511 </w:t>
            </w:r>
          </w:p>
          <w:p w14:paraId="660DE09F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*Must have child in their care to qualify </w:t>
            </w:r>
          </w:p>
          <w:p w14:paraId="3D6F1D1D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Mattie Rhodes Center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6ABCA3D8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(816) 241-3780 </w:t>
            </w:r>
          </w:p>
          <w:p w14:paraId="61E68C27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*Spanish-speaking providers available </w:t>
            </w:r>
          </w:p>
          <w:p w14:paraId="649BA994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*Sliding scale depending on income. </w:t>
            </w:r>
          </w:p>
          <w:p w14:paraId="42C584CE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MC+ Plans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2E84BE36" w14:textId="77777777" w:rsidR="00487309" w:rsidRPr="00487309" w:rsidRDefault="00487309" w:rsidP="00487309">
            <w:pPr>
              <w:spacing w:after="0" w:line="240" w:lineRule="auto"/>
              <w:ind w:left="105" w:right="97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Healthy Blue-- </w:t>
            </w: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14:ligatures w14:val="none"/>
              </w:rPr>
              <w:t xml:space="preserve">1-833-388-1407 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United HealthCare—</w:t>
            </w: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14:ligatures w14:val="none"/>
              </w:rPr>
              <w:t xml:space="preserve">1-844-813-7805 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Home State—</w:t>
            </w:r>
            <w:r w:rsidRPr="00487309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14:ligatures w14:val="none"/>
              </w:rPr>
              <w:t>1-855-694-4663</w:t>
            </w:r>
            <w:r w:rsidRPr="00487309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3581DC42" w14:textId="77777777" w:rsidR="00487309" w:rsidRPr="00487309" w:rsidRDefault="00487309" w:rsidP="00487309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487309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14:ligatures w14:val="none"/>
              </w:rPr>
              <w:t>*Call to see if further counseling options</w:t>
            </w:r>
            <w:r w:rsidRPr="0048730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D43D4BD" w14:textId="0DF71031" w:rsidR="003B6B24" w:rsidRDefault="00487309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</w:p>
    <w:sectPr w:rsidR="003B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09"/>
    <w:rsid w:val="003B6B24"/>
    <w:rsid w:val="004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B2B1"/>
  <w15:chartTrackingRefBased/>
  <w15:docId w15:val="{612214BF-6E12-4012-BCD4-AD7331E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87309"/>
  </w:style>
  <w:style w:type="character" w:customStyle="1" w:styleId="eop">
    <w:name w:val="eop"/>
    <w:basedOn w:val="DefaultParagraphFont"/>
    <w:rsid w:val="00487309"/>
  </w:style>
  <w:style w:type="character" w:customStyle="1" w:styleId="contextualspellingandgrammarerror">
    <w:name w:val="contextualspellingandgrammarerror"/>
    <w:basedOn w:val="DefaultParagraphFont"/>
    <w:rsid w:val="00487309"/>
  </w:style>
  <w:style w:type="character" w:customStyle="1" w:styleId="breakobjecttext">
    <w:name w:val="breakobjecttext"/>
    <w:basedOn w:val="DefaultParagraphFont"/>
    <w:rsid w:val="0048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lipprand</dc:creator>
  <cp:keywords/>
  <dc:description/>
  <cp:lastModifiedBy>latanya lipprand</cp:lastModifiedBy>
  <cp:revision>1</cp:revision>
  <dcterms:created xsi:type="dcterms:W3CDTF">2023-02-20T23:59:00Z</dcterms:created>
  <dcterms:modified xsi:type="dcterms:W3CDTF">2023-02-21T00:06:00Z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ad7a2843-2599-4bf6-befd-861f51da552d</vt:lpwstr>
  </property>
</Properties>
</file>